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B7" w:rsidRPr="001E4DB7" w:rsidRDefault="001E4DB7" w:rsidP="001E4DB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4D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1E4DB7">
        <w:rPr>
          <w:rFonts w:ascii="Times New Roman" w:hAnsi="Times New Roman" w:cs="Times New Roman"/>
          <w:b/>
          <w:sz w:val="28"/>
          <w:szCs w:val="28"/>
          <w:lang w:val="ru-RU"/>
        </w:rPr>
        <w:t>Анонс новых услуг на бете</w:t>
      </w:r>
      <w:bookmarkEnd w:id="0"/>
    </w:p>
    <w:p w:rsidR="001E4DB7" w:rsidRPr="001E4DB7" w:rsidRDefault="001E4DB7" w:rsidP="001E4DB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B7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DBC2B9C" wp14:editId="46E1D6AA">
            <wp:extent cx="3405188" cy="2905450"/>
            <wp:effectExtent l="0" t="0" r="0" b="0"/>
            <wp:docPr id="8" name="image30.png" descr="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188" cy="290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4DB7" w:rsidRDefault="001E4DB7" w:rsidP="001E4DB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B7" w:rsidRPr="001E4DB7" w:rsidRDefault="001E4DB7" w:rsidP="001E4DB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DB7">
        <w:rPr>
          <w:rFonts w:ascii="Times New Roman" w:hAnsi="Times New Roman" w:cs="Times New Roman"/>
          <w:b/>
          <w:sz w:val="24"/>
          <w:szCs w:val="24"/>
        </w:rPr>
        <w:t>Facebook / ВК / ЖЖ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DB7">
        <w:rPr>
          <w:rFonts w:ascii="Times New Roman" w:hAnsi="Times New Roman" w:cs="Times New Roman"/>
          <w:sz w:val="24"/>
          <w:szCs w:val="24"/>
        </w:rPr>
        <w:t>#</w: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>новостиГосуслуг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DB7">
        <w:rPr>
          <w:rFonts w:ascii="Times New Roman" w:hAnsi="Times New Roman" w:cs="Times New Roman"/>
          <w:sz w:val="24"/>
          <w:szCs w:val="24"/>
          <w:lang w:val="ru-RU"/>
        </w:rPr>
        <w:t>Обновляем</w:t>
      </w:r>
      <w:r w:rsidRPr="001E4DB7">
        <w:rPr>
          <w:rFonts w:ascii="Times New Roman" w:hAnsi="Times New Roman" w:cs="Times New Roman"/>
          <w:sz w:val="24"/>
          <w:szCs w:val="24"/>
        </w:rPr>
        <w:t xml:space="preserve"> </w: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>портал</w:t>
      </w:r>
      <w:r w:rsidRPr="001E4DB7">
        <w:rPr>
          <w:rFonts w:ascii="Times New Roman" w:hAnsi="Times New Roman" w:cs="Times New Roman"/>
          <w:sz w:val="24"/>
          <w:szCs w:val="24"/>
        </w:rPr>
        <w:t xml:space="preserve"> </w: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r w:rsidRPr="001E4DB7">
        <w:rPr>
          <w:rFonts w:ascii="Times New Roman" w:hAnsi="Times New Roman" w:cs="Times New Roman"/>
          <w:sz w:val="24"/>
          <w:szCs w:val="24"/>
        </w:rPr>
        <w:t xml:space="preserve"> — beta.gosuslugi.ru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DB7">
        <w:rPr>
          <w:rFonts w:ascii="Times New Roman" w:hAnsi="Times New Roman" w:cs="Times New Roman"/>
          <w:sz w:val="24"/>
          <w:szCs w:val="24"/>
          <w:lang w:val="ru-RU"/>
        </w:rPr>
        <w:t>На новом портале госуслуг стали доступны 5 электронных госуслуг: получение российского и заграничного паспорта, регистрация по месту жительства, регистрация автомобиля и получение водительских прав.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Новый портал госуслуг — </w:t>
      </w:r>
      <w:r w:rsidRPr="001E4DB7">
        <w:rPr>
          <w:rFonts w:ascii="Times New Roman" w:hAnsi="Times New Roman" w:cs="Times New Roman"/>
          <w:sz w:val="24"/>
          <w:szCs w:val="24"/>
        </w:rPr>
        <w:t>beta</w: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1E4DB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 (FB - </w:t>
      </w:r>
      <w:r w:rsidRPr="001E4DB7">
        <w:rPr>
          <w:rFonts w:ascii="Times New Roman" w:hAnsi="Times New Roman" w:cs="Times New Roman"/>
          <w:sz w:val="24"/>
          <w:szCs w:val="24"/>
        </w:rPr>
        <w:fldChar w:fldCharType="begin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instrText>HYPERLINK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E4DB7">
        <w:rPr>
          <w:rFonts w:ascii="Times New Roman" w:hAnsi="Times New Roman" w:cs="Times New Roman"/>
          <w:sz w:val="24"/>
          <w:szCs w:val="24"/>
        </w:rPr>
        <w:instrText>https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E4DB7">
        <w:rPr>
          <w:rFonts w:ascii="Times New Roman" w:hAnsi="Times New Roman" w:cs="Times New Roman"/>
          <w:sz w:val="24"/>
          <w:szCs w:val="24"/>
        </w:rPr>
        <w:instrText>goo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E4DB7">
        <w:rPr>
          <w:rFonts w:ascii="Times New Roman" w:hAnsi="Times New Roman" w:cs="Times New Roman"/>
          <w:sz w:val="24"/>
          <w:szCs w:val="24"/>
        </w:rPr>
        <w:instrText>gl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E4DB7">
        <w:rPr>
          <w:rFonts w:ascii="Times New Roman" w:hAnsi="Times New Roman" w:cs="Times New Roman"/>
          <w:sz w:val="24"/>
          <w:szCs w:val="24"/>
        </w:rPr>
        <w:instrText>Q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00</w:instrText>
      </w:r>
      <w:r w:rsidRPr="001E4DB7">
        <w:rPr>
          <w:rFonts w:ascii="Times New Roman" w:hAnsi="Times New Roman" w:cs="Times New Roman"/>
          <w:sz w:val="24"/>
          <w:szCs w:val="24"/>
        </w:rPr>
        <w:instrText>ZIq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E4DB7">
        <w:rPr>
          <w:rFonts w:ascii="Times New Roman" w:hAnsi="Times New Roman" w:cs="Times New Roman"/>
          <w:sz w:val="24"/>
          <w:szCs w:val="24"/>
        </w:rPr>
        <w:instrText>h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fldChar w:fldCharType="separate"/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Q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00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ZIq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r w:rsidRPr="001E4DB7">
        <w:rPr>
          <w:rFonts w:ascii="Times New Roman" w:hAnsi="Times New Roman" w:cs="Times New Roman"/>
          <w:sz w:val="24"/>
          <w:szCs w:val="24"/>
        </w:rPr>
        <w:fldChar w:fldCharType="begin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instrText>HYPERLINK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E4DB7">
        <w:rPr>
          <w:rFonts w:ascii="Times New Roman" w:hAnsi="Times New Roman" w:cs="Times New Roman"/>
          <w:sz w:val="24"/>
          <w:szCs w:val="24"/>
        </w:rPr>
        <w:instrText>https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E4DB7">
        <w:rPr>
          <w:rFonts w:ascii="Times New Roman" w:hAnsi="Times New Roman" w:cs="Times New Roman"/>
          <w:sz w:val="24"/>
          <w:szCs w:val="24"/>
        </w:rPr>
        <w:instrText>goo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E4DB7">
        <w:rPr>
          <w:rFonts w:ascii="Times New Roman" w:hAnsi="Times New Roman" w:cs="Times New Roman"/>
          <w:sz w:val="24"/>
          <w:szCs w:val="24"/>
        </w:rPr>
        <w:instrText>gl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E4DB7">
        <w:rPr>
          <w:rFonts w:ascii="Times New Roman" w:hAnsi="Times New Roman" w:cs="Times New Roman"/>
          <w:sz w:val="24"/>
          <w:szCs w:val="24"/>
        </w:rPr>
        <w:instrText>M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1E4DB7">
        <w:rPr>
          <w:rFonts w:ascii="Times New Roman" w:hAnsi="Times New Roman" w:cs="Times New Roman"/>
          <w:sz w:val="24"/>
          <w:szCs w:val="24"/>
        </w:rPr>
        <w:instrText>Vt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1E4DB7">
        <w:rPr>
          <w:rFonts w:ascii="Times New Roman" w:hAnsi="Times New Roman" w:cs="Times New Roman"/>
          <w:sz w:val="24"/>
          <w:szCs w:val="24"/>
        </w:rPr>
        <w:instrText>p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E4DB7">
        <w:rPr>
          <w:rFonts w:ascii="Times New Roman" w:hAnsi="Times New Roman" w:cs="Times New Roman"/>
          <w:sz w:val="24"/>
          <w:szCs w:val="24"/>
        </w:rPr>
        <w:instrText>h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fldChar w:fldCharType="separate"/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M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7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Vt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p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) — открылся в 2015 году. Пользоваться электронными госуслугами стало удобнее: теперь они работают быстрее. 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Все услуги, которые сейчас работают на новом портале: FB - </w:t>
      </w:r>
      <w:r w:rsidRPr="001E4DB7">
        <w:rPr>
          <w:rFonts w:ascii="Times New Roman" w:hAnsi="Times New Roman" w:cs="Times New Roman"/>
          <w:sz w:val="24"/>
          <w:szCs w:val="24"/>
        </w:rPr>
        <w:fldChar w:fldCharType="begin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instrText>HYPERLINK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E4DB7">
        <w:rPr>
          <w:rFonts w:ascii="Times New Roman" w:hAnsi="Times New Roman" w:cs="Times New Roman"/>
          <w:sz w:val="24"/>
          <w:szCs w:val="24"/>
        </w:rPr>
        <w:instrText>https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E4DB7">
        <w:rPr>
          <w:rFonts w:ascii="Times New Roman" w:hAnsi="Times New Roman" w:cs="Times New Roman"/>
          <w:sz w:val="24"/>
          <w:szCs w:val="24"/>
        </w:rPr>
        <w:instrText>goo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E4DB7">
        <w:rPr>
          <w:rFonts w:ascii="Times New Roman" w:hAnsi="Times New Roman" w:cs="Times New Roman"/>
          <w:sz w:val="24"/>
          <w:szCs w:val="24"/>
        </w:rPr>
        <w:instrText>gl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E4DB7">
        <w:rPr>
          <w:rFonts w:ascii="Times New Roman" w:hAnsi="Times New Roman" w:cs="Times New Roman"/>
          <w:sz w:val="24"/>
          <w:szCs w:val="24"/>
        </w:rPr>
        <w:instrText>Q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00</w:instrText>
      </w:r>
      <w:r w:rsidRPr="001E4DB7">
        <w:rPr>
          <w:rFonts w:ascii="Times New Roman" w:hAnsi="Times New Roman" w:cs="Times New Roman"/>
          <w:sz w:val="24"/>
          <w:szCs w:val="24"/>
        </w:rPr>
        <w:instrText>ZIq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E4DB7">
        <w:rPr>
          <w:rFonts w:ascii="Times New Roman" w:hAnsi="Times New Roman" w:cs="Times New Roman"/>
          <w:sz w:val="24"/>
          <w:szCs w:val="24"/>
        </w:rPr>
        <w:instrText>h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fldChar w:fldCharType="separate"/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Q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00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ZIq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r w:rsidRPr="001E4DB7">
        <w:rPr>
          <w:rFonts w:ascii="Times New Roman" w:hAnsi="Times New Roman" w:cs="Times New Roman"/>
          <w:sz w:val="24"/>
          <w:szCs w:val="24"/>
        </w:rPr>
        <w:fldChar w:fldCharType="begin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instrText>HYPERLINK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E4DB7">
        <w:rPr>
          <w:rFonts w:ascii="Times New Roman" w:hAnsi="Times New Roman" w:cs="Times New Roman"/>
          <w:sz w:val="24"/>
          <w:szCs w:val="24"/>
        </w:rPr>
        <w:instrText>https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E4DB7">
        <w:rPr>
          <w:rFonts w:ascii="Times New Roman" w:hAnsi="Times New Roman" w:cs="Times New Roman"/>
          <w:sz w:val="24"/>
          <w:szCs w:val="24"/>
        </w:rPr>
        <w:instrText>goo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E4DB7">
        <w:rPr>
          <w:rFonts w:ascii="Times New Roman" w:hAnsi="Times New Roman" w:cs="Times New Roman"/>
          <w:sz w:val="24"/>
          <w:szCs w:val="24"/>
        </w:rPr>
        <w:instrText>gl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E4DB7">
        <w:rPr>
          <w:rFonts w:ascii="Times New Roman" w:hAnsi="Times New Roman" w:cs="Times New Roman"/>
          <w:sz w:val="24"/>
          <w:szCs w:val="24"/>
        </w:rPr>
        <w:instrText>M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1E4DB7">
        <w:rPr>
          <w:rFonts w:ascii="Times New Roman" w:hAnsi="Times New Roman" w:cs="Times New Roman"/>
          <w:sz w:val="24"/>
          <w:szCs w:val="24"/>
        </w:rPr>
        <w:instrText>Vt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1E4DB7">
        <w:rPr>
          <w:rFonts w:ascii="Times New Roman" w:hAnsi="Times New Roman" w:cs="Times New Roman"/>
          <w:sz w:val="24"/>
          <w:szCs w:val="24"/>
        </w:rPr>
        <w:instrText>p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E4DB7">
        <w:rPr>
          <w:rFonts w:ascii="Times New Roman" w:hAnsi="Times New Roman" w:cs="Times New Roman"/>
          <w:sz w:val="24"/>
          <w:szCs w:val="24"/>
        </w:rPr>
        <w:instrText>h</w:instrTex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E4DB7">
        <w:rPr>
          <w:rFonts w:ascii="Times New Roman" w:hAnsi="Times New Roman" w:cs="Times New Roman"/>
          <w:sz w:val="24"/>
          <w:szCs w:val="24"/>
        </w:rPr>
        <w:fldChar w:fldCharType="separate"/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M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7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Vt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t>p</w:t>
      </w:r>
      <w:r w:rsidRPr="001E4DB7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Мы развиваем новый портал госуслуг. Постепенно на </w:t>
      </w:r>
      <w:r w:rsidRPr="001E4DB7">
        <w:rPr>
          <w:rFonts w:ascii="Times New Roman" w:hAnsi="Times New Roman" w:cs="Times New Roman"/>
          <w:sz w:val="24"/>
          <w:szCs w:val="24"/>
        </w:rPr>
        <w:t>beta</w:t>
      </w:r>
      <w:r w:rsidRPr="001E4DB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1E4DB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 будут появляться новые электронные услуги. 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Следите</w:t>
      </w:r>
      <w:proofErr w:type="spellEnd"/>
      <w:r w:rsidRPr="001E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B7">
        <w:rPr>
          <w:rFonts w:ascii="Times New Roman" w:hAnsi="Times New Roman" w:cs="Times New Roman"/>
          <w:sz w:val="24"/>
          <w:szCs w:val="24"/>
        </w:rPr>
        <w:t>обновлениями</w:t>
      </w:r>
      <w:proofErr w:type="spellEnd"/>
      <w:r w:rsidRPr="001E4DB7">
        <w:rPr>
          <w:rFonts w:ascii="Times New Roman" w:hAnsi="Times New Roman" w:cs="Times New Roman"/>
          <w:sz w:val="24"/>
          <w:szCs w:val="24"/>
        </w:rPr>
        <w:t>!</w:t>
      </w:r>
    </w:p>
    <w:p w:rsidR="001E4DB7" w:rsidRDefault="001E4DB7" w:rsidP="001E4DB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B7" w:rsidRPr="001E4DB7" w:rsidRDefault="001E4DB7" w:rsidP="001E4DB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DB7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E4DB7" w:rsidRPr="001E4DB7" w:rsidRDefault="001E4DB7" w:rsidP="001E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DB7">
        <w:rPr>
          <w:rFonts w:ascii="Times New Roman" w:hAnsi="Times New Roman" w:cs="Times New Roman"/>
          <w:sz w:val="24"/>
          <w:szCs w:val="24"/>
          <w:lang w:val="ru-RU"/>
        </w:rPr>
        <w:t xml:space="preserve">#новостиГосуслуг Обновляем портал госуслуг. Подробности в Фейбуке: (ссылка) </w:t>
      </w:r>
    </w:p>
    <w:p w:rsidR="00CB244B" w:rsidRPr="001E4DB7" w:rsidRDefault="00CB244B" w:rsidP="001E4DB7">
      <w:pPr>
        <w:rPr>
          <w:lang w:val="ru-RU"/>
        </w:rPr>
      </w:pPr>
    </w:p>
    <w:sectPr w:rsidR="00CB244B" w:rsidRPr="001E4DB7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 w15:restartNumberingAfterBreak="0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4DB7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0E93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E5AA3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9F20C0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058E4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1117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19D5"/>
    <w:rsid w:val="00C13267"/>
    <w:rsid w:val="00C14F81"/>
    <w:rsid w:val="00C40CF1"/>
    <w:rsid w:val="00C526AD"/>
    <w:rsid w:val="00C55E58"/>
    <w:rsid w:val="00C61D5A"/>
    <w:rsid w:val="00C63CF9"/>
    <w:rsid w:val="00C647D0"/>
    <w:rsid w:val="00C648D8"/>
    <w:rsid w:val="00C70264"/>
    <w:rsid w:val="00C702FC"/>
    <w:rsid w:val="00C7307B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244B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60A0"/>
    <w:rsid w:val="00F6788E"/>
    <w:rsid w:val="00F76098"/>
    <w:rsid w:val="00F77540"/>
    <w:rsid w:val="00F826D2"/>
    <w:rsid w:val="00F83D54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9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D1674"/>
    <w:rPr>
      <w:rFonts w:ascii="Arial" w:eastAsia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3DE6-59A1-4742-B156-90D561B2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2015-11-13T08:46:00Z</dcterms:created>
  <dcterms:modified xsi:type="dcterms:W3CDTF">2015-11-13T08:46:00Z</dcterms:modified>
</cp:coreProperties>
</file>